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4598" w14:textId="03F8DE1D" w:rsidR="00E42F48" w:rsidRDefault="00E963C7" w:rsidP="003C2780">
      <w:pPr>
        <w:pStyle w:val="Rubrik2"/>
      </w:pPr>
      <w:r>
        <w:t>Dagordning</w:t>
      </w:r>
      <w:r w:rsidR="00F07621">
        <w:t xml:space="preserve"> 21/0</w:t>
      </w:r>
      <w:r w:rsidR="00733426">
        <w:t>5</w:t>
      </w:r>
      <w:r w:rsidR="00F07621">
        <w:t>/</w:t>
      </w:r>
      <w:r w:rsidR="00733426">
        <w:t>6</w:t>
      </w:r>
      <w:r w:rsidR="0091511B">
        <w:t xml:space="preserve"> – </w:t>
      </w:r>
      <w:r w:rsidR="00320384">
        <w:t>Styrelsemöte för SKA-Sektionen 21</w:t>
      </w:r>
      <w:r w:rsidR="00F07621">
        <w:t>/22</w:t>
      </w:r>
      <w:r w:rsidR="00320384">
        <w:t xml:space="preserve"> </w:t>
      </w:r>
    </w:p>
    <w:p w14:paraId="7AE3DCCA" w14:textId="656C932B" w:rsidR="00E42F48" w:rsidRDefault="00E42F48" w:rsidP="003C2780">
      <w:pPr>
        <w:pStyle w:val="Rubrik2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Datum &amp; Tid: </w:t>
      </w:r>
      <w:r w:rsidR="00733426">
        <w:rPr>
          <w:rFonts w:asciiTheme="minorHAnsi" w:hAnsiTheme="minorHAnsi" w:cstheme="minorHAnsi"/>
          <w:b w:val="0"/>
          <w:bCs/>
          <w:sz w:val="24"/>
          <w:szCs w:val="24"/>
        </w:rPr>
        <w:t>6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/</w:t>
      </w:r>
      <w:r w:rsidR="00733426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-21 Klockan 17:</w:t>
      </w:r>
      <w:r w:rsidR="00535C38">
        <w:rPr>
          <w:rFonts w:asciiTheme="minorHAnsi" w:hAnsiTheme="minorHAnsi" w:cstheme="minorHAnsi"/>
          <w:b w:val="0"/>
          <w:bCs/>
          <w:sz w:val="24"/>
          <w:szCs w:val="24"/>
        </w:rPr>
        <w:t>15</w:t>
      </w:r>
    </w:p>
    <w:p w14:paraId="0F878383" w14:textId="17FB0048" w:rsidR="00915E7B" w:rsidRPr="00E42F48" w:rsidRDefault="00E42F48" w:rsidP="00E42F48">
      <w:pPr>
        <w:pStyle w:val="Rubrik2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Plats: Zoom: </w:t>
      </w:r>
      <w:r w:rsidRPr="00E42F48">
        <w:rPr>
          <w:rFonts w:asciiTheme="minorHAnsi" w:hAnsiTheme="minorHAnsi" w:cstheme="minorHAnsi"/>
          <w:b w:val="0"/>
          <w:bCs/>
          <w:sz w:val="24"/>
          <w:szCs w:val="24"/>
        </w:rPr>
        <w:t xml:space="preserve">Meeting ID: </w:t>
      </w:r>
      <w:r w:rsidR="00535C38" w:rsidRPr="004E0C38">
        <w:rPr>
          <w:rFonts w:asciiTheme="minorHAnsi" w:hAnsiTheme="minorHAnsi" w:cstheme="minorHAnsi"/>
          <w:b w:val="0"/>
          <w:bCs/>
          <w:sz w:val="24"/>
          <w:szCs w:val="24"/>
        </w:rPr>
        <w:t>659 4885 3976</w:t>
      </w:r>
      <w:r w:rsidR="00535C38">
        <w:rPr>
          <w:rFonts w:asciiTheme="minorHAnsi" w:hAnsiTheme="minorHAnsi" w:cstheme="minorHAnsi"/>
          <w:b w:val="0"/>
          <w:bCs/>
          <w:sz w:val="24"/>
          <w:szCs w:val="24"/>
        </w:rPr>
        <w:t xml:space="preserve"> | </w:t>
      </w:r>
      <w:r w:rsidR="00535C38" w:rsidRPr="00E42F48">
        <w:rPr>
          <w:rFonts w:asciiTheme="minorHAnsi" w:hAnsiTheme="minorHAnsi" w:cstheme="minorHAnsi"/>
          <w:b w:val="0"/>
          <w:bCs/>
          <w:sz w:val="24"/>
          <w:szCs w:val="24"/>
        </w:rPr>
        <w:t>Passcode: 1337</w:t>
      </w:r>
    </w:p>
    <w:p w14:paraId="4E195B89" w14:textId="77777777" w:rsidR="00320384" w:rsidRDefault="00320384" w:rsidP="00320384">
      <w:pPr>
        <w:pStyle w:val="Brdtext"/>
        <w:rPr>
          <w:sz w:val="28"/>
          <w:szCs w:val="28"/>
        </w:rPr>
      </w:pPr>
    </w:p>
    <w:p w14:paraId="24B80D91" w14:textId="1F3071FA" w:rsidR="000E23E6" w:rsidRPr="009157F0" w:rsidRDefault="00915E7B" w:rsidP="009157F0">
      <w:pPr>
        <w:pStyle w:val="Brdtext"/>
      </w:pPr>
      <w:r w:rsidRPr="00F07621">
        <w:rPr>
          <w:b/>
          <w:bCs/>
        </w:rPr>
        <w:t>§ 1</w:t>
      </w:r>
      <w:r w:rsidR="009157F0" w:rsidRPr="00F07621">
        <w:rPr>
          <w:b/>
          <w:bCs/>
        </w:rPr>
        <w:t>.</w:t>
      </w:r>
      <w:r w:rsidRPr="009157F0">
        <w:t xml:space="preserve"> </w:t>
      </w:r>
      <w:r w:rsidRPr="009157F0">
        <w:tab/>
        <w:t>Mötets öppnande</w:t>
      </w:r>
      <w:r w:rsidR="00E17ADB">
        <w:br/>
        <w:t>17.32</w:t>
      </w:r>
    </w:p>
    <w:p w14:paraId="3FD08B16" w14:textId="77777777" w:rsidR="00915E7B" w:rsidRPr="009157F0" w:rsidRDefault="00915E7B" w:rsidP="009157F0">
      <w:pPr>
        <w:pStyle w:val="Brdtext"/>
      </w:pPr>
    </w:p>
    <w:p w14:paraId="3B2B626C" w14:textId="12DDF039" w:rsidR="00320384" w:rsidRPr="009157F0" w:rsidRDefault="00915E7B" w:rsidP="009157F0">
      <w:pPr>
        <w:pStyle w:val="Brdtext"/>
      </w:pPr>
      <w:r w:rsidRPr="00F07621">
        <w:rPr>
          <w:b/>
          <w:bCs/>
        </w:rPr>
        <w:t>§ 2</w:t>
      </w:r>
      <w:r w:rsidR="009157F0" w:rsidRPr="00F07621">
        <w:rPr>
          <w:b/>
          <w:bCs/>
        </w:rPr>
        <w:t>.</w:t>
      </w:r>
      <w:r w:rsidRPr="009157F0">
        <w:tab/>
        <w:t xml:space="preserve">Val av </w:t>
      </w:r>
      <w:r w:rsidR="00320384" w:rsidRPr="009157F0">
        <w:t>mötesordförande</w:t>
      </w:r>
      <w:r w:rsidR="00E17ADB">
        <w:br/>
        <w:t xml:space="preserve">Elin Adolphi </w:t>
      </w:r>
    </w:p>
    <w:p w14:paraId="2737ABBC" w14:textId="1DC415A1" w:rsidR="00320384" w:rsidRPr="009157F0" w:rsidRDefault="00320384" w:rsidP="009157F0">
      <w:pPr>
        <w:pStyle w:val="Brdtext"/>
      </w:pPr>
    </w:p>
    <w:p w14:paraId="067E7C29" w14:textId="57F43763" w:rsidR="00320384" w:rsidRPr="009157F0" w:rsidRDefault="00320384" w:rsidP="009157F0">
      <w:pPr>
        <w:pStyle w:val="Brdtext"/>
      </w:pPr>
      <w:r w:rsidRPr="00F07621">
        <w:rPr>
          <w:b/>
          <w:bCs/>
        </w:rPr>
        <w:t>§ 3</w:t>
      </w:r>
      <w:r w:rsidR="009157F0" w:rsidRPr="00F07621">
        <w:rPr>
          <w:b/>
          <w:bCs/>
        </w:rPr>
        <w:t>.</w:t>
      </w:r>
      <w:r w:rsidRPr="009157F0">
        <w:tab/>
        <w:t>Val av mötessekreterare</w:t>
      </w:r>
      <w:r w:rsidR="00E17ADB">
        <w:br/>
        <w:t>Moa Ekström</w:t>
      </w:r>
    </w:p>
    <w:p w14:paraId="1E1A9793" w14:textId="77777777" w:rsidR="00915E7B" w:rsidRPr="009157F0" w:rsidRDefault="00915E7B" w:rsidP="009157F0">
      <w:pPr>
        <w:pStyle w:val="Brdtext"/>
      </w:pPr>
    </w:p>
    <w:p w14:paraId="7D35B592" w14:textId="45C039A0" w:rsidR="00915E7B" w:rsidRPr="009157F0" w:rsidRDefault="00915E7B" w:rsidP="009157F0">
      <w:pPr>
        <w:pStyle w:val="Brdtext"/>
      </w:pPr>
      <w:r w:rsidRPr="00F07621">
        <w:rPr>
          <w:b/>
          <w:bCs/>
        </w:rPr>
        <w:t xml:space="preserve">§ </w:t>
      </w:r>
      <w:r w:rsidR="00320384" w:rsidRPr="00F07621">
        <w:rPr>
          <w:b/>
          <w:bCs/>
        </w:rPr>
        <w:t>4</w:t>
      </w:r>
      <w:r w:rsidR="009157F0" w:rsidRPr="00F07621">
        <w:rPr>
          <w:b/>
          <w:bCs/>
        </w:rPr>
        <w:t>.</w:t>
      </w:r>
      <w:r w:rsidRPr="009157F0">
        <w:tab/>
        <w:t xml:space="preserve">Fastställande av </w:t>
      </w:r>
      <w:r w:rsidR="00D3691B" w:rsidRPr="009157F0">
        <w:t>dagordning</w:t>
      </w:r>
      <w:r w:rsidR="00E17ADB">
        <w:br/>
        <w:t xml:space="preserve">Godkännes </w:t>
      </w:r>
    </w:p>
    <w:p w14:paraId="108393B5" w14:textId="77777777" w:rsidR="00915E7B" w:rsidRPr="009157F0" w:rsidRDefault="00915E7B" w:rsidP="009157F0">
      <w:pPr>
        <w:pStyle w:val="Brdtext"/>
      </w:pPr>
    </w:p>
    <w:p w14:paraId="22C64F5D" w14:textId="26A67DB8" w:rsidR="00915E7B" w:rsidRPr="009157F0" w:rsidRDefault="00915E7B" w:rsidP="009157F0">
      <w:pPr>
        <w:pStyle w:val="Brdtext"/>
      </w:pPr>
      <w:r w:rsidRPr="00F07621">
        <w:rPr>
          <w:b/>
          <w:bCs/>
        </w:rPr>
        <w:t xml:space="preserve">§ </w:t>
      </w:r>
      <w:r w:rsidR="00320384" w:rsidRPr="00F07621">
        <w:rPr>
          <w:b/>
          <w:bCs/>
        </w:rPr>
        <w:t>5</w:t>
      </w:r>
      <w:r w:rsidR="009157F0" w:rsidRPr="00F07621">
        <w:rPr>
          <w:b/>
          <w:bCs/>
        </w:rPr>
        <w:t>.</w:t>
      </w:r>
      <w:r w:rsidRPr="009157F0">
        <w:tab/>
      </w:r>
      <w:r w:rsidR="00D3691B" w:rsidRPr="009157F0">
        <w:t>Val av justerare</w:t>
      </w:r>
      <w:r w:rsidRPr="009157F0">
        <w:t xml:space="preserve"> </w:t>
      </w:r>
      <w:r w:rsidR="00E17ADB">
        <w:br/>
      </w:r>
      <w:r w:rsidR="00E17ADB">
        <w:t>Rebecca Svedin</w:t>
      </w:r>
    </w:p>
    <w:p w14:paraId="2CDF56A3" w14:textId="77777777" w:rsidR="00915E7B" w:rsidRPr="009157F0" w:rsidRDefault="00915E7B" w:rsidP="009157F0">
      <w:pPr>
        <w:pStyle w:val="Brdtext"/>
      </w:pPr>
    </w:p>
    <w:p w14:paraId="0BDF1A9D" w14:textId="3B270A20" w:rsidR="00B00844" w:rsidRDefault="00915E7B" w:rsidP="009157F0">
      <w:pPr>
        <w:pStyle w:val="Brdtext"/>
      </w:pPr>
      <w:r w:rsidRPr="00F07621">
        <w:rPr>
          <w:b/>
          <w:bCs/>
        </w:rPr>
        <w:t xml:space="preserve">§ </w:t>
      </w:r>
      <w:r w:rsidR="00320384" w:rsidRPr="00F07621">
        <w:rPr>
          <w:b/>
          <w:bCs/>
        </w:rPr>
        <w:t>6</w:t>
      </w:r>
      <w:r w:rsidR="009157F0" w:rsidRPr="00F07621">
        <w:rPr>
          <w:b/>
          <w:bCs/>
        </w:rPr>
        <w:t>.</w:t>
      </w:r>
      <w:r w:rsidRPr="009157F0">
        <w:tab/>
      </w:r>
      <w:r w:rsidR="00535C38" w:rsidRPr="009157F0">
        <w:t>Lägesrunda</w:t>
      </w:r>
      <w:r w:rsidR="00E17ADB">
        <w:br/>
        <w:t xml:space="preserve">Rebecca: UB, programrådsmöte, SKA-möte. EMS behöver involveras mer i arbetet. </w:t>
      </w:r>
      <w:r w:rsidR="00E17ADB">
        <w:br/>
        <w:t>Upprop i höst kommer att ske på plats i mindre grupper i höst.</w:t>
      </w:r>
      <w:r w:rsidR="00E17ADB">
        <w:br/>
        <w:t>Wonder-grupprum finns. Lärare har dock föreslagit Teams-rum istället. Detta kan Gunilla hjälpa till med. Vi kör en testperiod med Wonder. Vi kan följa upp detta med en enkät.</w:t>
      </w:r>
      <w:r w:rsidR="00E17ADB">
        <w:br/>
      </w:r>
      <w:r w:rsidR="00E17ADB" w:rsidRPr="00E17ADB">
        <w:rPr>
          <w:b/>
          <w:bCs/>
        </w:rPr>
        <w:t>I StuFF finns ingen fullmäktig, och då förlorar vi kårstatus.</w:t>
      </w:r>
      <w:r w:rsidR="00E17ADB">
        <w:t xml:space="preserve"> </w:t>
      </w:r>
      <w:r w:rsidR="00E17ADB">
        <w:br/>
        <w:t xml:space="preserve">I november kommer det en utbildningsvecka. </w:t>
      </w:r>
      <w:r w:rsidR="00E17ADB">
        <w:br/>
        <w:t xml:space="preserve">UB ska kolla upp vidare på vilket sätt EMS kan inkluderas mer. </w:t>
      </w:r>
      <w:r w:rsidR="00B00844">
        <w:br/>
      </w:r>
      <w:r w:rsidR="00B00844">
        <w:br/>
        <w:t xml:space="preserve">Angelina: </w:t>
      </w:r>
      <w:r w:rsidR="00B00844" w:rsidRPr="00AD3917">
        <w:rPr>
          <w:b/>
          <w:bCs/>
        </w:rPr>
        <w:t xml:space="preserve">håller på en miljöbehandlingsplan och denna ska skickas in 7/5. Vi behöver komma på ett nytt miljömål. Denna ska sedan läggas ut på hemsidan. </w:t>
      </w:r>
      <w:r w:rsidR="00B00844">
        <w:br/>
        <w:t xml:space="preserve">Detta översätts till engelska och </w:t>
      </w:r>
      <w:r w:rsidR="00B00844" w:rsidRPr="00B00844">
        <w:rPr>
          <w:b/>
          <w:bCs/>
        </w:rPr>
        <w:t xml:space="preserve">Moa vidarebefordrar detta till EMS. </w:t>
      </w:r>
      <w:r w:rsidR="00AD3917">
        <w:rPr>
          <w:b/>
          <w:bCs/>
        </w:rPr>
        <w:br/>
      </w:r>
      <w:r w:rsidR="00AD3917">
        <w:rPr>
          <w:b/>
          <w:bCs/>
        </w:rPr>
        <w:br/>
      </w:r>
      <w:r w:rsidR="00AD3917" w:rsidRPr="00AD3917">
        <w:rPr>
          <w:b/>
          <w:bCs/>
        </w:rPr>
        <w:t xml:space="preserve">Mästeriet SKAm ska informera om att vi är en grön sektion på Nolle-P. </w:t>
      </w:r>
      <w:r w:rsidR="00AD3917">
        <w:t>Vegetarisk mat på sittningar och liknande. Generalen är medveten om detta. Styrelsen kommer att bli inbjudna under Nolle-P.</w:t>
      </w:r>
    </w:p>
    <w:p w14:paraId="3F9D4D9B" w14:textId="77777777" w:rsidR="00AD3917" w:rsidRDefault="00AD3917" w:rsidP="009157F0">
      <w:pPr>
        <w:pStyle w:val="Brdtext"/>
      </w:pPr>
      <w:r>
        <w:lastRenderedPageBreak/>
        <w:t>Moa: Skickar ut samtyckesblankett för GDPR tillhörande Nolleboken.</w:t>
      </w:r>
      <w:r>
        <w:br/>
      </w:r>
      <w:r>
        <w:br/>
        <w:t xml:space="preserve">Wilma: Skickat förfrågan till lärare inför 3ornas avslutning. Deadline 25 maj. Kommer till infomejlen. Studenterna deadline 20 maj. Ingen respons ännu. </w:t>
      </w:r>
      <w:r>
        <w:br/>
      </w:r>
      <w:r w:rsidRPr="00AD3917">
        <w:rPr>
          <w:b/>
          <w:bCs/>
        </w:rPr>
        <w:t>Styrelsen kommer senare att skicka ut mer formella inbjudningar till alla studenter, samt ett evenemang på facebook.</w:t>
      </w:r>
      <w:r>
        <w:t xml:space="preserve"> </w:t>
      </w:r>
    </w:p>
    <w:p w14:paraId="59985B23" w14:textId="77777777" w:rsidR="0034073B" w:rsidRPr="0034073B" w:rsidRDefault="00AD3917" w:rsidP="009157F0">
      <w:pPr>
        <w:pStyle w:val="Brdtext"/>
        <w:rPr>
          <w:b/>
          <w:bCs/>
        </w:rPr>
      </w:pPr>
      <w:r>
        <w:br/>
        <w:t xml:space="preserve">Maja: har haft kontakt med tidigare kassör och </w:t>
      </w:r>
      <w:r w:rsidR="0034073B">
        <w:t>No</w:t>
      </w:r>
      <w:r>
        <w:t xml:space="preserve">rdea. </w:t>
      </w:r>
      <w:r w:rsidRPr="0034073B">
        <w:rPr>
          <w:b/>
          <w:bCs/>
        </w:rPr>
        <w:t xml:space="preserve">Firmateckningen behöver kompletteras, och detta kommer </w:t>
      </w:r>
      <w:r w:rsidR="0034073B" w:rsidRPr="0034073B">
        <w:rPr>
          <w:b/>
          <w:bCs/>
        </w:rPr>
        <w:t xml:space="preserve">att ske i nästa vecka. </w:t>
      </w:r>
    </w:p>
    <w:p w14:paraId="4097510F" w14:textId="10F3977C" w:rsidR="00E44A66" w:rsidRPr="009157F0" w:rsidRDefault="0034073B" w:rsidP="009157F0">
      <w:pPr>
        <w:pStyle w:val="Brdtext"/>
      </w:pPr>
      <w:r>
        <w:br/>
        <w:t xml:space="preserve">Villemo: I SKAms förråd på Campus finns SKA-sektionens ryggsäckar som säljs under Nolle-P. </w:t>
      </w:r>
      <w:r w:rsidR="00AD3917">
        <w:br/>
      </w:r>
      <w:r w:rsidR="00AD3917">
        <w:rPr>
          <w:b/>
          <w:bCs/>
        </w:rPr>
        <w:br/>
      </w:r>
      <w:r w:rsidR="00E44A66" w:rsidRPr="00E44A66">
        <w:rPr>
          <w:b/>
          <w:bCs/>
        </w:rPr>
        <w:t>§ 7.</w:t>
      </w:r>
      <w:r w:rsidR="00E44A66">
        <w:tab/>
      </w:r>
      <w:r w:rsidR="009F56A5">
        <w:t>Styrelsetröjorna</w:t>
      </w:r>
      <w:r>
        <w:br/>
        <w:t xml:space="preserve">Tilda är inte närvarande, dessa ska lämnas in på tryckeri. Ingen ny info om ekonomi, </w:t>
      </w:r>
      <w:r w:rsidRPr="0034073B">
        <w:rPr>
          <w:b/>
          <w:bCs/>
        </w:rPr>
        <w:t>Maja kollar upp det hon kan utan firmateckningen.</w:t>
      </w:r>
      <w:r>
        <w:t xml:space="preserve"> </w:t>
      </w:r>
    </w:p>
    <w:p w14:paraId="463BCFEF" w14:textId="77777777" w:rsidR="00915E7B" w:rsidRPr="009157F0" w:rsidRDefault="00915E7B" w:rsidP="009157F0">
      <w:pPr>
        <w:pStyle w:val="Brdtext"/>
      </w:pPr>
    </w:p>
    <w:p w14:paraId="4FC688AC" w14:textId="5B21A9BE" w:rsidR="00F07621" w:rsidRPr="009157F0" w:rsidRDefault="00915E7B" w:rsidP="009157F0">
      <w:pPr>
        <w:pStyle w:val="Brdtext"/>
      </w:pPr>
      <w:r w:rsidRPr="00F07621">
        <w:rPr>
          <w:b/>
          <w:bCs/>
        </w:rPr>
        <w:t xml:space="preserve">§ </w:t>
      </w:r>
      <w:r w:rsidR="00E44A66">
        <w:rPr>
          <w:b/>
          <w:bCs/>
        </w:rPr>
        <w:t>8</w:t>
      </w:r>
      <w:r w:rsidR="009157F0" w:rsidRPr="00F07621">
        <w:rPr>
          <w:b/>
          <w:bCs/>
        </w:rPr>
        <w:t>.</w:t>
      </w:r>
      <w:r w:rsidRPr="009157F0">
        <w:tab/>
      </w:r>
      <w:r w:rsidR="009F56A5">
        <w:t>Förberedelse stormöte maj</w:t>
      </w:r>
      <w:r w:rsidR="0034073B">
        <w:br/>
        <w:t xml:space="preserve">Vi behöver en verksamhetsberättelse samt ekonomisk-berättelse, därför kommer detta att ske senare under året. </w:t>
      </w:r>
    </w:p>
    <w:p w14:paraId="7162E53D" w14:textId="77777777" w:rsidR="00D3691B" w:rsidRPr="009157F0" w:rsidRDefault="00D3691B" w:rsidP="009157F0">
      <w:pPr>
        <w:pStyle w:val="Brdtext"/>
      </w:pPr>
    </w:p>
    <w:p w14:paraId="122F3162" w14:textId="09FADF16" w:rsidR="009157F0" w:rsidRPr="009157F0" w:rsidRDefault="00D3691B" w:rsidP="009157F0">
      <w:pPr>
        <w:pStyle w:val="Brdtext"/>
      </w:pPr>
      <w:r w:rsidRPr="00F07621">
        <w:rPr>
          <w:b/>
          <w:bCs/>
        </w:rPr>
        <w:t xml:space="preserve">§ </w:t>
      </w:r>
      <w:r w:rsidR="00535C38">
        <w:rPr>
          <w:b/>
          <w:bCs/>
        </w:rPr>
        <w:t>9</w:t>
      </w:r>
      <w:r w:rsidR="009157F0" w:rsidRPr="00F07621">
        <w:rPr>
          <w:b/>
          <w:bCs/>
        </w:rPr>
        <w:t>.</w:t>
      </w:r>
      <w:r w:rsidRPr="009157F0">
        <w:tab/>
        <w:t>Övriga frågor</w:t>
      </w:r>
      <w:r w:rsidR="0034073B">
        <w:br/>
      </w:r>
      <w:r w:rsidR="0034073B" w:rsidRPr="0034073B">
        <w:rPr>
          <w:b/>
          <w:bCs/>
        </w:rPr>
        <w:t>Det saknas 3 personers styrelsebilder på hemsidan, dessa behöver tas så fort som möjligt!</w:t>
      </w:r>
      <w:r w:rsidR="0034073B">
        <w:rPr>
          <w:b/>
          <w:bCs/>
        </w:rPr>
        <w:br/>
      </w:r>
      <w:r w:rsidR="0034073B">
        <w:t xml:space="preserve">Fortsätt tänka på idéer till 3ornas avslutning. </w:t>
      </w:r>
      <w:r w:rsidR="0034073B">
        <w:rPr>
          <w:b/>
          <w:bCs/>
        </w:rPr>
        <w:br/>
      </w:r>
    </w:p>
    <w:p w14:paraId="32765ADC" w14:textId="3BA0A005" w:rsidR="009157F0" w:rsidRPr="009157F0" w:rsidRDefault="009157F0" w:rsidP="009157F0">
      <w:pPr>
        <w:pStyle w:val="Brdtext"/>
      </w:pPr>
      <w:r w:rsidRPr="00F07621">
        <w:rPr>
          <w:b/>
          <w:bCs/>
        </w:rPr>
        <w:t xml:space="preserve">§ </w:t>
      </w:r>
      <w:r w:rsidR="00F07621" w:rsidRPr="00F07621">
        <w:rPr>
          <w:b/>
          <w:bCs/>
        </w:rPr>
        <w:t>1</w:t>
      </w:r>
      <w:r w:rsidR="00535C38">
        <w:rPr>
          <w:b/>
          <w:bCs/>
        </w:rPr>
        <w:t>0</w:t>
      </w:r>
      <w:r w:rsidRPr="00F07621">
        <w:rPr>
          <w:b/>
          <w:bCs/>
        </w:rPr>
        <w:t>.</w:t>
      </w:r>
      <w:r w:rsidRPr="009157F0">
        <w:tab/>
      </w:r>
      <w:r w:rsidR="00F07621">
        <w:t>Nästa möte</w:t>
      </w:r>
      <w:r w:rsidR="0034073B">
        <w:br/>
      </w:r>
      <w:r w:rsidR="0034073B" w:rsidRPr="0034073B">
        <w:t>19/5 kl 17.30</w:t>
      </w:r>
      <w:r w:rsidR="0034073B">
        <w:t xml:space="preserve"> </w:t>
      </w:r>
    </w:p>
    <w:p w14:paraId="1FEFA5A3" w14:textId="77777777" w:rsidR="00915E7B" w:rsidRPr="009157F0" w:rsidRDefault="00915E7B" w:rsidP="009157F0">
      <w:pPr>
        <w:pStyle w:val="Brdtext"/>
      </w:pPr>
    </w:p>
    <w:p w14:paraId="47B22E77" w14:textId="5960BEDE" w:rsidR="00915E7B" w:rsidRPr="009157F0" w:rsidRDefault="00D3691B" w:rsidP="009157F0">
      <w:pPr>
        <w:pStyle w:val="Brdtext"/>
      </w:pPr>
      <w:r w:rsidRPr="00F07621">
        <w:rPr>
          <w:b/>
          <w:bCs/>
        </w:rPr>
        <w:t xml:space="preserve">§ </w:t>
      </w:r>
      <w:r w:rsidR="009157F0" w:rsidRPr="00F07621">
        <w:rPr>
          <w:b/>
          <w:bCs/>
        </w:rPr>
        <w:t>1</w:t>
      </w:r>
      <w:r w:rsidR="00535C38">
        <w:rPr>
          <w:b/>
          <w:bCs/>
        </w:rPr>
        <w:t>1</w:t>
      </w:r>
      <w:r w:rsidR="009157F0" w:rsidRPr="00F07621">
        <w:rPr>
          <w:b/>
          <w:bCs/>
        </w:rPr>
        <w:t>.</w:t>
      </w:r>
      <w:r w:rsidR="00915E7B" w:rsidRPr="009157F0">
        <w:tab/>
        <w:t>Mötets avslutande</w:t>
      </w:r>
      <w:r w:rsidR="0034073B">
        <w:br/>
        <w:t>18.16</w:t>
      </w:r>
      <w:r w:rsidR="0034073B">
        <w:br/>
      </w:r>
    </w:p>
    <w:p w14:paraId="19AD5350" w14:textId="77777777" w:rsidR="00D3691B" w:rsidRDefault="00D3691B" w:rsidP="00D3691B">
      <w:pPr>
        <w:pStyle w:val="Brdtext"/>
      </w:pPr>
    </w:p>
    <w:p w14:paraId="2961F3DD" w14:textId="77777777" w:rsidR="00D3691B" w:rsidRPr="00D3691B" w:rsidRDefault="00D3691B" w:rsidP="00D3691B">
      <w:pPr>
        <w:pStyle w:val="Brdtext"/>
      </w:pPr>
    </w:p>
    <w:p w14:paraId="2DD529EC" w14:textId="77777777" w:rsidR="00BF4CAC" w:rsidRDefault="00BF4CAC" w:rsidP="00915E7B">
      <w:pPr>
        <w:pStyle w:val="Brdtext"/>
      </w:pPr>
    </w:p>
    <w:sectPr w:rsidR="00BF4CAC" w:rsidSect="000D3353">
      <w:footerReference w:type="default" r:id="rId8"/>
      <w:headerReference w:type="first" r:id="rId9"/>
      <w:pgSz w:w="11906" w:h="16838" w:code="9"/>
      <w:pgMar w:top="1985" w:right="113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6ECC" w14:textId="77777777" w:rsidR="00036CD2" w:rsidRDefault="00036CD2" w:rsidP="00F87FA7">
      <w:pPr>
        <w:spacing w:line="240" w:lineRule="auto"/>
      </w:pPr>
      <w:r>
        <w:separator/>
      </w:r>
    </w:p>
  </w:endnote>
  <w:endnote w:type="continuationSeparator" w:id="0">
    <w:p w14:paraId="2AD0F64F" w14:textId="77777777" w:rsidR="00036CD2" w:rsidRDefault="00036CD2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14:paraId="1FE30199" w14:textId="77777777" w:rsidTr="000440AD">
      <w:trPr>
        <w:trHeight w:hRule="exact" w:val="283"/>
      </w:trPr>
      <w:tc>
        <w:tcPr>
          <w:tcW w:w="10943" w:type="dxa"/>
          <w:vAlign w:val="bottom"/>
        </w:tcPr>
        <w:p w14:paraId="3A6A6CF7" w14:textId="77777777" w:rsidR="000440AD" w:rsidRDefault="000440AD" w:rsidP="000440AD">
          <w:pPr>
            <w:pStyle w:val="Sidfot"/>
            <w:jc w:val="right"/>
          </w:pPr>
          <w:r w:rsidRPr="00FB5B63">
            <w:t>2 (2)</w:t>
          </w:r>
        </w:p>
      </w:tc>
    </w:tr>
  </w:tbl>
  <w:p w14:paraId="62C0FF7B" w14:textId="77777777" w:rsidR="00F87FA7" w:rsidRPr="00F87FA7" w:rsidRDefault="00F87FA7" w:rsidP="00FB5B63">
    <w:pPr>
      <w:pStyle w:val="Sidfo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D730" w14:textId="77777777" w:rsidR="00036CD2" w:rsidRDefault="00036CD2" w:rsidP="00F87FA7">
      <w:pPr>
        <w:spacing w:line="240" w:lineRule="auto"/>
      </w:pPr>
      <w:r>
        <w:separator/>
      </w:r>
    </w:p>
  </w:footnote>
  <w:footnote w:type="continuationSeparator" w:id="0">
    <w:p w14:paraId="61738F4A" w14:textId="77777777" w:rsidR="00036CD2" w:rsidRDefault="00036CD2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C439F" w14:paraId="6374DDBE" w14:textId="77777777" w:rsidTr="00B30ABC">
      <w:trPr>
        <w:trHeight w:val="851"/>
      </w:trPr>
      <w:tc>
        <w:tcPr>
          <w:tcW w:w="10772" w:type="dxa"/>
        </w:tcPr>
        <w:p w14:paraId="6257F592" w14:textId="1503EAAF" w:rsidR="00EC439F" w:rsidRDefault="00320384">
          <w:pPr>
            <w:pStyle w:val="Sidhuvud"/>
          </w:pPr>
          <w:r>
            <w:rPr>
              <w:noProof/>
            </w:rPr>
            <w:drawing>
              <wp:inline distT="0" distB="0" distL="0" distR="0" wp14:anchorId="524EFA23" wp14:editId="00257A23">
                <wp:extent cx="801252" cy="847725"/>
                <wp:effectExtent l="0" t="0" r="0" b="0"/>
                <wp:docPr id="2" name="Bildobjekt 2" descr="En bild som visar tex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En bild som visar text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586" cy="872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6BBDF5" w14:textId="77777777" w:rsidR="00EC439F" w:rsidRDefault="00EC43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0EC0"/>
    <w:multiLevelType w:val="hybridMultilevel"/>
    <w:tmpl w:val="1714D202"/>
    <w:lvl w:ilvl="0" w:tplc="041D0017">
      <w:start w:val="1"/>
      <w:numFmt w:val="lowerLetter"/>
      <w:lvlText w:val="%1)"/>
      <w:lvlJc w:val="left"/>
      <w:pPr>
        <w:ind w:left="2088" w:hanging="360"/>
      </w:pPr>
    </w:lvl>
    <w:lvl w:ilvl="1" w:tplc="041D0019" w:tentative="1">
      <w:start w:val="1"/>
      <w:numFmt w:val="lowerLetter"/>
      <w:lvlText w:val="%2."/>
      <w:lvlJc w:val="left"/>
      <w:pPr>
        <w:ind w:left="2808" w:hanging="360"/>
      </w:pPr>
    </w:lvl>
    <w:lvl w:ilvl="2" w:tplc="041D001B" w:tentative="1">
      <w:start w:val="1"/>
      <w:numFmt w:val="lowerRoman"/>
      <w:lvlText w:val="%3."/>
      <w:lvlJc w:val="right"/>
      <w:pPr>
        <w:ind w:left="3528" w:hanging="180"/>
      </w:pPr>
    </w:lvl>
    <w:lvl w:ilvl="3" w:tplc="041D000F" w:tentative="1">
      <w:start w:val="1"/>
      <w:numFmt w:val="decimal"/>
      <w:lvlText w:val="%4."/>
      <w:lvlJc w:val="left"/>
      <w:pPr>
        <w:ind w:left="4248" w:hanging="360"/>
      </w:pPr>
    </w:lvl>
    <w:lvl w:ilvl="4" w:tplc="041D0019" w:tentative="1">
      <w:start w:val="1"/>
      <w:numFmt w:val="lowerLetter"/>
      <w:lvlText w:val="%5."/>
      <w:lvlJc w:val="left"/>
      <w:pPr>
        <w:ind w:left="4968" w:hanging="360"/>
      </w:pPr>
    </w:lvl>
    <w:lvl w:ilvl="5" w:tplc="041D001B" w:tentative="1">
      <w:start w:val="1"/>
      <w:numFmt w:val="lowerRoman"/>
      <w:lvlText w:val="%6."/>
      <w:lvlJc w:val="right"/>
      <w:pPr>
        <w:ind w:left="5688" w:hanging="180"/>
      </w:pPr>
    </w:lvl>
    <w:lvl w:ilvl="6" w:tplc="041D000F" w:tentative="1">
      <w:start w:val="1"/>
      <w:numFmt w:val="decimal"/>
      <w:lvlText w:val="%7."/>
      <w:lvlJc w:val="left"/>
      <w:pPr>
        <w:ind w:left="6408" w:hanging="360"/>
      </w:pPr>
    </w:lvl>
    <w:lvl w:ilvl="7" w:tplc="041D0019" w:tentative="1">
      <w:start w:val="1"/>
      <w:numFmt w:val="lowerLetter"/>
      <w:lvlText w:val="%8."/>
      <w:lvlJc w:val="left"/>
      <w:pPr>
        <w:ind w:left="7128" w:hanging="360"/>
      </w:pPr>
    </w:lvl>
    <w:lvl w:ilvl="8" w:tplc="041D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5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6" w15:restartNumberingAfterBreak="0">
    <w:nsid w:val="41E11C63"/>
    <w:multiLevelType w:val="hybridMultilevel"/>
    <w:tmpl w:val="B9A8F54C"/>
    <w:lvl w:ilvl="0" w:tplc="F90E2B7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lenameDV" w:val="Unionen_Studiestiftelsen_rgb.png"/>
  </w:docVars>
  <w:rsids>
    <w:rsidRoot w:val="00320384"/>
    <w:rsid w:val="00036CD2"/>
    <w:rsid w:val="000440AD"/>
    <w:rsid w:val="000A02EA"/>
    <w:rsid w:val="000D3353"/>
    <w:rsid w:val="000E23E6"/>
    <w:rsid w:val="00134988"/>
    <w:rsid w:val="00140987"/>
    <w:rsid w:val="00183C98"/>
    <w:rsid w:val="002108C2"/>
    <w:rsid w:val="00223928"/>
    <w:rsid w:val="002530A0"/>
    <w:rsid w:val="00320384"/>
    <w:rsid w:val="00320D8D"/>
    <w:rsid w:val="00326467"/>
    <w:rsid w:val="0032650F"/>
    <w:rsid w:val="00336CC5"/>
    <w:rsid w:val="0034073B"/>
    <w:rsid w:val="00346D33"/>
    <w:rsid w:val="003575E5"/>
    <w:rsid w:val="00377B4D"/>
    <w:rsid w:val="003A4C43"/>
    <w:rsid w:val="003B4061"/>
    <w:rsid w:val="003C2780"/>
    <w:rsid w:val="003C3818"/>
    <w:rsid w:val="003F1B99"/>
    <w:rsid w:val="00404E8F"/>
    <w:rsid w:val="00442525"/>
    <w:rsid w:val="004F6BAF"/>
    <w:rsid w:val="00535C38"/>
    <w:rsid w:val="00564291"/>
    <w:rsid w:val="0059725F"/>
    <w:rsid w:val="005F774B"/>
    <w:rsid w:val="00611B13"/>
    <w:rsid w:val="006136EC"/>
    <w:rsid w:val="006242FA"/>
    <w:rsid w:val="00633524"/>
    <w:rsid w:val="00655151"/>
    <w:rsid w:val="00676965"/>
    <w:rsid w:val="00703651"/>
    <w:rsid w:val="00733426"/>
    <w:rsid w:val="00754B63"/>
    <w:rsid w:val="007D2AB9"/>
    <w:rsid w:val="008421E3"/>
    <w:rsid w:val="00844339"/>
    <w:rsid w:val="008F3C8D"/>
    <w:rsid w:val="0091511B"/>
    <w:rsid w:val="009157F0"/>
    <w:rsid w:val="00915E7B"/>
    <w:rsid w:val="0095365E"/>
    <w:rsid w:val="0096035E"/>
    <w:rsid w:val="00981DA4"/>
    <w:rsid w:val="009A6082"/>
    <w:rsid w:val="009B5BDA"/>
    <w:rsid w:val="009D38A8"/>
    <w:rsid w:val="009F05A4"/>
    <w:rsid w:val="009F56A5"/>
    <w:rsid w:val="00A30A21"/>
    <w:rsid w:val="00A36365"/>
    <w:rsid w:val="00A94076"/>
    <w:rsid w:val="00A97FBB"/>
    <w:rsid w:val="00AC3622"/>
    <w:rsid w:val="00AD3917"/>
    <w:rsid w:val="00AE5DDD"/>
    <w:rsid w:val="00B00844"/>
    <w:rsid w:val="00B10316"/>
    <w:rsid w:val="00B30ABC"/>
    <w:rsid w:val="00B42899"/>
    <w:rsid w:val="00B61A80"/>
    <w:rsid w:val="00B95C8D"/>
    <w:rsid w:val="00BC11B3"/>
    <w:rsid w:val="00BC3863"/>
    <w:rsid w:val="00BF4CAC"/>
    <w:rsid w:val="00C51ABF"/>
    <w:rsid w:val="00C7058B"/>
    <w:rsid w:val="00C90356"/>
    <w:rsid w:val="00C961FF"/>
    <w:rsid w:val="00D12AFA"/>
    <w:rsid w:val="00D26703"/>
    <w:rsid w:val="00D32FE4"/>
    <w:rsid w:val="00D3691B"/>
    <w:rsid w:val="00D67C87"/>
    <w:rsid w:val="00D97795"/>
    <w:rsid w:val="00DA5C18"/>
    <w:rsid w:val="00DE438F"/>
    <w:rsid w:val="00DF3BC1"/>
    <w:rsid w:val="00E17ADB"/>
    <w:rsid w:val="00E21F7D"/>
    <w:rsid w:val="00E42F48"/>
    <w:rsid w:val="00E44031"/>
    <w:rsid w:val="00E44A66"/>
    <w:rsid w:val="00E764D6"/>
    <w:rsid w:val="00E846ED"/>
    <w:rsid w:val="00E84A20"/>
    <w:rsid w:val="00E9342A"/>
    <w:rsid w:val="00E963C7"/>
    <w:rsid w:val="00EA62AF"/>
    <w:rsid w:val="00EB50D7"/>
    <w:rsid w:val="00EC439F"/>
    <w:rsid w:val="00EE1816"/>
    <w:rsid w:val="00EE25A8"/>
    <w:rsid w:val="00F07621"/>
    <w:rsid w:val="00F50FEF"/>
    <w:rsid w:val="00F6127E"/>
    <w:rsid w:val="00F87FA7"/>
    <w:rsid w:val="00FB5B6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6E1D"/>
  <w15:docId w15:val="{0CFFCFFD-7221-4D03-99F0-01D98B08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uiPriority="5" w:unhideWhenUsed="1" w:qFormat="1"/>
    <w:lsdException w:name="heading 3" w:uiPriority="5" w:unhideWhenUsed="1" w:qFormat="1"/>
    <w:lsdException w:name="heading 4" w:uiPriority="5" w:unhideWhenUsed="1"/>
    <w:lsdException w:name="heading 5" w:uiPriority="8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uiPriority="10" w:qFormat="1"/>
    <w:lsdException w:name="List Number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uiPriority="2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91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x\OneDrive\Skrivbord\dagordning_klubbstyrelsemote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AB9E-C619-4A54-AC44-597BBC8C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dagordning_klubbstyrelsemote</Template>
  <TotalTime>141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klubbstyrelsemöte</vt:lpstr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klubbstyrelsemöte</dc:title>
  <dc:creator>Aleksander Kjellgren</dc:creator>
  <cp:keywords>Protokoll</cp:keywords>
  <cp:lastModifiedBy>Moa Ekström</cp:lastModifiedBy>
  <cp:revision>4</cp:revision>
  <cp:lastPrinted>2016-08-23T13:33:00Z</cp:lastPrinted>
  <dcterms:created xsi:type="dcterms:W3CDTF">2021-04-24T09:18:00Z</dcterms:created>
  <dcterms:modified xsi:type="dcterms:W3CDTF">2021-05-06T16:16:00Z</dcterms:modified>
</cp:coreProperties>
</file>